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67" w:rsidRPr="00743267" w:rsidRDefault="00743267" w:rsidP="00743267">
      <w:pPr>
        <w:tabs>
          <w:tab w:val="left" w:pos="3075"/>
          <w:tab w:val="center" w:pos="4748"/>
        </w:tabs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  <w:tab/>
      </w:r>
      <w:r w:rsidRPr="00743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2F0E5A" w:rsidRPr="00743267" w:rsidRDefault="002F0E5A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color w:val="3E3E3E"/>
          <w:spacing w:val="-4"/>
          <w:sz w:val="24"/>
          <w:szCs w:val="24"/>
        </w:rPr>
      </w:pPr>
    </w:p>
    <w:p w:rsidR="00EC4B78" w:rsidRPr="007B52AD" w:rsidRDefault="00EC4B78" w:rsidP="00EC4B78">
      <w:pPr>
        <w:shd w:val="clear" w:color="auto" w:fill="FFFFFF"/>
        <w:spacing w:before="120"/>
        <w:ind w:left="3420"/>
        <w:rPr>
          <w:rFonts w:ascii="Times New Roman" w:hAnsi="Times New Roman" w:cs="Times New Roman"/>
          <w:b/>
          <w:sz w:val="24"/>
          <w:szCs w:val="24"/>
        </w:rPr>
      </w:pPr>
    </w:p>
    <w:p w:rsidR="00EC4B78" w:rsidRDefault="00C55530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743267" w:rsidRPr="007B52AD" w:rsidRDefault="00743267" w:rsidP="003061C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67" w:rsidRPr="00743267" w:rsidRDefault="00743267" w:rsidP="00743267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743267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“</w:t>
      </w:r>
      <w:r w:rsidRPr="00743267">
        <w:rPr>
          <w:rFonts w:ascii="Times New Roman" w:hAnsi="Times New Roman"/>
          <w:b/>
          <w:i/>
          <w:color w:val="000000"/>
          <w:sz w:val="24"/>
          <w:szCs w:val="24"/>
        </w:rPr>
        <w:t>Извършване на техническо обслужване и ремонт на леки автомобили, предоставени за служебно ползване на ТД „Държавен резерв” гр. Бургас, за срок от 1 /една/ година”</w:t>
      </w:r>
    </w:p>
    <w:p w:rsidR="00A217AA" w:rsidRPr="00743267" w:rsidRDefault="00A217AA" w:rsidP="00A217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CA" w:rsidRPr="007B52AD" w:rsidRDefault="007D2FCA" w:rsidP="00B2220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B52AD">
        <w:rPr>
          <w:rFonts w:ascii="Times New Roman" w:hAnsi="Times New Roman" w:cs="Times New Roman"/>
          <w:b/>
          <w:sz w:val="24"/>
          <w:szCs w:val="24"/>
        </w:rPr>
        <w:t>До</w:t>
      </w:r>
    </w:p>
    <w:p w:rsidR="009B5469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на </w:t>
      </w:r>
    </w:p>
    <w:p w:rsidR="007D2FCA" w:rsidRPr="007B52AD" w:rsidRDefault="00B45C4B" w:rsidP="00B2220C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ТД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 xml:space="preserve"> „Държаве</w:t>
      </w:r>
      <w:r>
        <w:rPr>
          <w:rFonts w:ascii="Times New Roman" w:hAnsi="Times New Roman" w:cs="Times New Roman"/>
          <w:b/>
          <w:sz w:val="24"/>
          <w:szCs w:val="24"/>
        </w:rPr>
        <w:t>н резерв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>”</w:t>
      </w:r>
      <w:r w:rsidR="007D2FCA" w:rsidRPr="007B52AD">
        <w:rPr>
          <w:rFonts w:ascii="Times New Roman" w:hAnsi="Times New Roman" w:cs="Times New Roman"/>
          <w:b/>
          <w:sz w:val="24"/>
          <w:szCs w:val="24"/>
        </w:rPr>
        <w:tab/>
      </w:r>
    </w:p>
    <w:p w:rsidR="007D2FCA" w:rsidRPr="007D2FCA" w:rsidRDefault="00BD6C85" w:rsidP="007D2FCA">
      <w:pPr>
        <w:shd w:val="clear" w:color="auto" w:fill="FFFFFF"/>
        <w:spacing w:line="26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Бургас, ул. „Александровска</w:t>
      </w:r>
      <w:r w:rsidR="00B45C4B">
        <w:rPr>
          <w:rFonts w:ascii="Times New Roman" w:hAnsi="Times New Roman" w:cs="Times New Roman"/>
          <w:b/>
          <w:sz w:val="24"/>
          <w:szCs w:val="24"/>
        </w:rPr>
        <w:t xml:space="preserve">” № </w:t>
      </w:r>
      <w:r>
        <w:rPr>
          <w:rFonts w:ascii="Times New Roman" w:hAnsi="Times New Roman" w:cs="Times New Roman"/>
          <w:b/>
          <w:sz w:val="24"/>
          <w:szCs w:val="24"/>
        </w:rPr>
        <w:t>9, ет. 3</w:t>
      </w:r>
    </w:p>
    <w:p w:rsidR="007D2FCA" w:rsidRPr="007D2FCA" w:rsidRDefault="007D2FCA" w:rsidP="007D2FCA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от</w:t>
      </w:r>
    </w:p>
    <w:p w:rsidR="007D2FCA" w:rsidRPr="00DC6666" w:rsidRDefault="007210E6" w:rsidP="007D2FCA">
      <w:pPr>
        <w:shd w:val="clear" w:color="auto" w:fill="FFFFFF"/>
        <w:spacing w:before="235" w:line="259" w:lineRule="exact"/>
        <w:ind w:left="53" w:right="2650" w:firstLine="301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.25pt,12.25pt" to="430.35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 w:rsidR="007D2FCA">
        <w:rPr>
          <w:rFonts w:ascii="Times New Roman" w:hAnsi="Times New Roman" w:cs="Times New Roman"/>
          <w:color w:val="000000"/>
          <w:spacing w:val="-3"/>
        </w:rPr>
        <w:t>участника</w:t>
      </w:r>
      <w:r w:rsidR="007D2FCA"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  <w:r w:rsidR="007D2FCA"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</w:p>
    <w:p w:rsidR="007D2FCA" w:rsidRDefault="007210E6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8240" from=".7pt,12.25pt" to="337.2pt,12.25pt" o:allowincell="f" strokeweight=".7pt"/>
        </w:pic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="007D2FCA"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7D2FCA" w:rsidP="007D2FCA">
      <w:pPr>
        <w:shd w:val="clear" w:color="auto" w:fill="FFFFFF"/>
        <w:spacing w:before="269"/>
        <w:ind w:left="250"/>
        <w:jc w:val="both"/>
        <w:rPr>
          <w:rFonts w:ascii="Times New Roman" w:hAnsi="Times New Roman" w:cs="Times New Roman"/>
        </w:rPr>
      </w:pPr>
    </w:p>
    <w:p w:rsidR="007D2FCA" w:rsidRPr="002531B6" w:rsidRDefault="007D2FCA" w:rsidP="007D2FCA">
      <w:pPr>
        <w:shd w:val="clear" w:color="auto" w:fill="FFFFFF"/>
        <w:tabs>
          <w:tab w:val="left" w:leader="underscore" w:pos="8755"/>
        </w:tabs>
        <w:ind w:left="53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качеството си на</w:t>
      </w:r>
      <w:r w:rsidRPr="002531B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2FCA" w:rsidRDefault="007D2FC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1F5203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7D2FCA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7D2FCA" w:rsidRPr="00650C27" w:rsidRDefault="00BD6C85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Уважаема</w:t>
      </w:r>
      <w:r w:rsidR="00047E1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госпожо</w:t>
      </w:r>
      <w:r w:rsidR="00B45C4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="007D2FCA"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650C27"/>
    <w:p w:rsidR="00650C27" w:rsidRPr="004B2224" w:rsidRDefault="007D2FCA" w:rsidP="00650C27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 като се запознахме с условията</w:t>
      </w:r>
      <w:r w:rsidR="00345D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участие в обществената поръчка, удостоверяваме и потвърждаваме, че отговаряме на изискванията, и заявяваме, че желаем да участваме в процедурата по възлагане на обществена поръчка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B14749" w:rsidRDefault="00B14749" w:rsidP="00650C27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50C27" w:rsidRPr="00650C27" w:rsidRDefault="00650C27" w:rsidP="00650C27">
      <w:pP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92A32" w:rsidRDefault="00345D6C" w:rsidP="00345D6C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005A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.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изпълнението на </w:t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настоящата обществена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поръчка:</w:t>
      </w:r>
    </w:p>
    <w:p w:rsidR="002D7C4E" w:rsidRDefault="002D7C4E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F430B" w:rsidRDefault="00FF430B" w:rsidP="00F85DA3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 Ще извършим техническо обслужване и ремонт на указаните в техническата спецификация моторни пре</w:t>
      </w:r>
      <w:r w:rsidR="00CE1FC6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возни средства /МПС-та/ към ТД „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Държавен резерв” гр. Бургас за срок от 1 /една/ година от датата на сключване на договора или до достигане на прогнозната стойност на поръчката, както следва: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проверки и диагностика при не</w:t>
      </w:r>
      <w:r w:rsidR="00047E1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бходимост, както и цялостна поддръжка на МПС-та в изправност през целия период на действие на договора;</w:t>
      </w:r>
    </w:p>
    <w:p w:rsidR="00FF430B" w:rsidRDefault="00FF430B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- отстраняване на възникнали повреди /неизправности/ на МПС-та, констатирани при извършване </w:t>
      </w:r>
      <w:r w:rsidR="00B428E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дейностите по техническото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служване или по сигнал на Възложителя. </w:t>
      </w:r>
    </w:p>
    <w:p w:rsidR="00192A32" w:rsidRPr="00192A32" w:rsidRDefault="00E32605" w:rsidP="00192A32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FF430B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Влаганите резервни части, материали и консумативи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притежават необходимите документи за произход, гаранция и качество, като гаранционният срок, който се предоставя на Възложителя е не по-малък от посочения в гаранционната карта за влаганите резервни части, материали и консумативи;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При извършване на ремонтната дейност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ще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 спазват предписанията на производителя на съответната марка и модел автомобил;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4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редоставя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гаранционен срок за извършените ремонтни работи с Приемо-предавател</w:t>
      </w:r>
      <w:r w:rsidR="00755F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ен 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протокол за предаване на автомобила след извършения ремонт;</w:t>
      </w:r>
    </w:p>
    <w:p w:rsidR="00192A32" w:rsidRPr="00192A32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. В случай на наличие на дефекти във вложените части, се задължава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да подмени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изцяло със свои с</w:t>
      </w:r>
      <w:r w:rsidR="00C32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редства и за своя сметка всички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съдържащи дефекти части, в срок до 14 (четиринадесет) дни от уведомяването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="00192A32" w:rsidRP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192A32" w:rsidRPr="00E3260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Декларираме, че т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ехническото обслужва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и ремонтът на</w:t>
      </w:r>
      <w:r w:rsidR="00345D6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автомобили</w:t>
      </w:r>
      <w:r w:rsidR="00427F19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, стопанисвани от Териториална дирекция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„Държаве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н резерв</w:t>
      </w:r>
      <w:r w:rsidR="00192A32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>”</w:t>
      </w:r>
      <w:r w:rsidR="00BD6C85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гр. Бургас</w:t>
      </w:r>
      <w:r w:rsidR="00345D6C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="00CC3813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в </w:t>
      </w:r>
      <w:r w:rsidR="00AF2E4C" w:rsidRPr="00625C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складова </w:t>
      </w:r>
      <w:r w:rsidR="00AF2E4C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база гр. </w:t>
      </w:r>
      <w:r w:rsidR="00BD6C8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Българово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ще се извършват в сервизите, посочени в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нашата оферта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60CA5" w:rsidRDefault="00FF430B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ритежава</w:t>
      </w:r>
      <w:r w:rsidR="00E5054D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ме/ще осигурим</w:t>
      </w:r>
      <w:r w:rsidR="00192A32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оборудване с машини и технически съоръжения, позволяващи извършването на текущ ремонт и цялостно поддържане в изправност на автомобилите, собственост на Възложителя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0C1DAA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A06F49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. При изготвяне на офертата са спазени задълженията, свързани с данъци и</w:t>
      </w:r>
      <w:r w:rsidR="00A06F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осигуровки, опазване на околната среда,</w:t>
      </w:r>
      <w:r w:rsidR="00755F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6F49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закрила на заетостта и условията на труд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06F49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9. Декларирам, че съм съгласен с клаузит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е на изготвения проекта на договора;</w:t>
      </w:r>
    </w:p>
    <w:p w:rsidR="00A06F49" w:rsidRPr="006F0D64" w:rsidRDefault="00A06F49" w:rsidP="00E32605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10.В срока на действие на договора, се задължаваме да уведомим Възложителя незабавно, ако настъпи някаква промяна в декларираните то нас обстоятелства, свърз</w:t>
      </w:r>
      <w:r w:rsid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 с изпълнението на поръчката;</w:t>
      </w:r>
    </w:p>
    <w:p w:rsidR="00E32605" w:rsidRPr="00E32605" w:rsidRDefault="0053005A" w:rsidP="00E32605">
      <w:pPr>
        <w:ind w:firstLine="70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11</w:t>
      </w:r>
      <w:r w:rsidR="00E32605" w:rsidRPr="00E32605">
        <w:rPr>
          <w:rFonts w:ascii="Times New Roman" w:hAnsi="Times New Roman" w:cs="Times New Roman"/>
          <w:color w:val="000000"/>
          <w:spacing w:val="1"/>
          <w:sz w:val="24"/>
          <w:szCs w:val="24"/>
        </w:rPr>
        <w:t>. Декларираме, че срокът на валидност на нашата оферта е 90 (деветдесет) дни, считано от датата определена за краен срок за получаване на офертите;</w:t>
      </w:r>
    </w:p>
    <w:p w:rsidR="00625C18" w:rsidRPr="00E32605" w:rsidRDefault="0053005A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625C18" w:rsidRPr="00E32605">
        <w:rPr>
          <w:rFonts w:ascii="Times New Roman" w:hAnsi="Times New Roman" w:cs="Times New Roman"/>
          <w:bCs/>
          <w:sz w:val="24"/>
          <w:szCs w:val="24"/>
        </w:rPr>
        <w:t>. Декларирам</w:t>
      </w:r>
      <w:r w:rsidR="00625C18" w:rsidRPr="00E32605">
        <w:rPr>
          <w:rFonts w:ascii="Times New Roman" w:hAnsi="Times New Roman" w:cs="Times New Roman"/>
          <w:sz w:val="24"/>
          <w:szCs w:val="24"/>
          <w:lang w:val="ru-RU"/>
        </w:rPr>
        <w:t>, че ако</w:t>
      </w:r>
      <w:r w:rsidR="00B62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C18" w:rsidRPr="00E32605">
        <w:rPr>
          <w:rFonts w:ascii="Times New Roman" w:hAnsi="Times New Roman" w:cs="Times New Roman"/>
          <w:sz w:val="24"/>
          <w:szCs w:val="24"/>
          <w:lang w:val="ru-RU"/>
        </w:rPr>
        <w:t>бъдем</w:t>
      </w:r>
      <w:r w:rsidR="00B62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C18" w:rsidRPr="00E32605">
        <w:rPr>
          <w:rFonts w:ascii="Times New Roman" w:hAnsi="Times New Roman" w:cs="Times New Roman"/>
          <w:sz w:val="24"/>
          <w:szCs w:val="24"/>
          <w:lang w:val="ru-RU"/>
        </w:rPr>
        <w:t>определени за изпълнител на обществената</w:t>
      </w:r>
      <w:r w:rsidR="00B62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C18" w:rsidRPr="00E32605">
        <w:rPr>
          <w:rFonts w:ascii="Times New Roman" w:hAnsi="Times New Roman" w:cs="Times New Roman"/>
          <w:sz w:val="24"/>
          <w:szCs w:val="24"/>
          <w:lang w:val="ru-RU"/>
        </w:rPr>
        <w:t>поръчка, при подписването на договора:</w:t>
      </w:r>
    </w:p>
    <w:p w:rsidR="00625C18" w:rsidRDefault="00625C18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32605">
        <w:rPr>
          <w:rFonts w:ascii="Times New Roman" w:hAnsi="Times New Roman" w:cs="Times New Roman"/>
          <w:iCs/>
          <w:sz w:val="24"/>
          <w:szCs w:val="24"/>
          <w:lang w:val="ru-RU"/>
        </w:rPr>
        <w:t>ще</w:t>
      </w:r>
      <w:r w:rsidR="00B62B9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>изпълним</w:t>
      </w:r>
      <w:r w:rsidR="00B62B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2605">
        <w:rPr>
          <w:rFonts w:ascii="Times New Roman" w:hAnsi="Times New Roman" w:cs="Times New Roman"/>
          <w:sz w:val="24"/>
          <w:szCs w:val="24"/>
          <w:lang w:val="ru-RU"/>
        </w:rPr>
        <w:t xml:space="preserve">задължението си по чл. 67, ал. 6 от ЗОП. </w:t>
      </w:r>
    </w:p>
    <w:p w:rsidR="0053005A" w:rsidRDefault="0053005A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05A" w:rsidRPr="0053005A" w:rsidRDefault="0053005A" w:rsidP="00625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0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изпълнение на поръчката, гарантираме, че договорените дейности ще се извършват качествено и в пълния им обем, съгласно посоченото в техническата спецификация на възложителя и направените от нас предложения.</w:t>
      </w:r>
    </w:p>
    <w:p w:rsidR="00E32605" w:rsidRDefault="00E3260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D0134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Приложение:</w:t>
      </w:r>
    </w:p>
    <w:p w:rsidR="00DA6358" w:rsidRPr="00DA6358" w:rsidRDefault="00DA6358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spacing w:val="-2"/>
          <w:sz w:val="24"/>
          <w:szCs w:val="24"/>
        </w:rPr>
        <w:t>Нотариално заверено пълномощно на лицето, подписващо офертата /прилага се когато офертата не е подписана от представляващия участника/.</w:t>
      </w:r>
    </w:p>
    <w:p w:rsidR="004D0134" w:rsidRPr="001F5203" w:rsidRDefault="004D0134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0CA5" w:rsidRPr="005715DB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A60CA5" w:rsidP="00A60CA5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 :.................</w:t>
      </w:r>
      <w:r w:rsidR="008549E3"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 :</w:t>
      </w:r>
    </w:p>
    <w:p w:rsidR="00A60CA5" w:rsidRDefault="00A60CA5" w:rsidP="00A60CA5">
      <w:pPr>
        <w:shd w:val="clear" w:color="auto" w:fill="FFFFFF"/>
        <w:tabs>
          <w:tab w:val="left" w:leader="underscore" w:pos="7800"/>
        </w:tabs>
        <w:spacing w:before="264"/>
        <w:ind w:left="5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ab/>
      </w:r>
    </w:p>
    <w:p w:rsidR="00A60CA5" w:rsidRDefault="00A60CA5" w:rsidP="00A60CA5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p w:rsidR="007D2FCA" w:rsidRPr="002531B6" w:rsidRDefault="007D2FCA" w:rsidP="00A60CA5">
      <w:pPr>
        <w:shd w:val="clear" w:color="auto" w:fill="FFFFFF"/>
        <w:tabs>
          <w:tab w:val="left" w:pos="298"/>
        </w:tabs>
        <w:spacing w:before="264"/>
        <w:ind w:left="24"/>
        <w:jc w:val="both"/>
        <w:rPr>
          <w:rFonts w:ascii="Times New Roman" w:hAnsi="Times New Roman" w:cs="Times New Roman"/>
        </w:rPr>
      </w:pPr>
    </w:p>
    <w:sectPr w:rsidR="007D2FCA" w:rsidRPr="002531B6" w:rsidSect="007D2FCA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E6" w:rsidRDefault="007210E6">
      <w:r>
        <w:separator/>
      </w:r>
    </w:p>
  </w:endnote>
  <w:endnote w:type="continuationSeparator" w:id="0">
    <w:p w:rsidR="007210E6" w:rsidRDefault="0072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4C" w:rsidRDefault="004E2F09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4C" w:rsidRDefault="004E2F09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2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E18">
      <w:rPr>
        <w:rStyle w:val="PageNumber"/>
        <w:noProof/>
      </w:rPr>
      <w:t>1</w:t>
    </w:r>
    <w:r>
      <w:rPr>
        <w:rStyle w:val="PageNumber"/>
      </w:rPr>
      <w:fldChar w:fldCharType="end"/>
    </w:r>
  </w:p>
  <w:p w:rsidR="00AF2E4C" w:rsidRDefault="00AF2E4C" w:rsidP="00DB3E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E6" w:rsidRDefault="007210E6">
      <w:r>
        <w:separator/>
      </w:r>
    </w:p>
  </w:footnote>
  <w:footnote w:type="continuationSeparator" w:id="0">
    <w:p w:rsidR="007210E6" w:rsidRDefault="0072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CA"/>
    <w:rsid w:val="00006321"/>
    <w:rsid w:val="0001137E"/>
    <w:rsid w:val="000123DB"/>
    <w:rsid w:val="00047E18"/>
    <w:rsid w:val="000571D8"/>
    <w:rsid w:val="00066808"/>
    <w:rsid w:val="0007252D"/>
    <w:rsid w:val="00095FFA"/>
    <w:rsid w:val="000A49F0"/>
    <w:rsid w:val="000B4BDF"/>
    <w:rsid w:val="000C1DAA"/>
    <w:rsid w:val="000C2B55"/>
    <w:rsid w:val="000C71B8"/>
    <w:rsid w:val="000C73AA"/>
    <w:rsid w:val="000E6327"/>
    <w:rsid w:val="000F06EB"/>
    <w:rsid w:val="0010588D"/>
    <w:rsid w:val="001174FF"/>
    <w:rsid w:val="001273C6"/>
    <w:rsid w:val="00131E6B"/>
    <w:rsid w:val="00147ED9"/>
    <w:rsid w:val="00170262"/>
    <w:rsid w:val="001821D3"/>
    <w:rsid w:val="00192A32"/>
    <w:rsid w:val="0019437F"/>
    <w:rsid w:val="001A000E"/>
    <w:rsid w:val="001A30DC"/>
    <w:rsid w:val="001C52CB"/>
    <w:rsid w:val="001C53C5"/>
    <w:rsid w:val="001D3D24"/>
    <w:rsid w:val="001E6E05"/>
    <w:rsid w:val="001F5203"/>
    <w:rsid w:val="002178CB"/>
    <w:rsid w:val="00235E85"/>
    <w:rsid w:val="00236F99"/>
    <w:rsid w:val="00241F99"/>
    <w:rsid w:val="0026432E"/>
    <w:rsid w:val="002708B0"/>
    <w:rsid w:val="00281A93"/>
    <w:rsid w:val="002852F5"/>
    <w:rsid w:val="002A0DE2"/>
    <w:rsid w:val="002A1F55"/>
    <w:rsid w:val="002A62AE"/>
    <w:rsid w:val="002D4C4E"/>
    <w:rsid w:val="002D6A2E"/>
    <w:rsid w:val="002D7C4E"/>
    <w:rsid w:val="002E5EC1"/>
    <w:rsid w:val="002F0E5A"/>
    <w:rsid w:val="002F149A"/>
    <w:rsid w:val="002F51EF"/>
    <w:rsid w:val="003061CE"/>
    <w:rsid w:val="00311547"/>
    <w:rsid w:val="00315F25"/>
    <w:rsid w:val="00320732"/>
    <w:rsid w:val="00335878"/>
    <w:rsid w:val="00336BEC"/>
    <w:rsid w:val="00340765"/>
    <w:rsid w:val="00345D6C"/>
    <w:rsid w:val="00347EE4"/>
    <w:rsid w:val="00365749"/>
    <w:rsid w:val="0037386D"/>
    <w:rsid w:val="00377D24"/>
    <w:rsid w:val="00392EEA"/>
    <w:rsid w:val="00393AF5"/>
    <w:rsid w:val="003A560C"/>
    <w:rsid w:val="003A5876"/>
    <w:rsid w:val="003B5AD7"/>
    <w:rsid w:val="003B600B"/>
    <w:rsid w:val="003B667C"/>
    <w:rsid w:val="003B6E6C"/>
    <w:rsid w:val="003D052D"/>
    <w:rsid w:val="004002FA"/>
    <w:rsid w:val="004027BA"/>
    <w:rsid w:val="0040320E"/>
    <w:rsid w:val="00427F19"/>
    <w:rsid w:val="004B2224"/>
    <w:rsid w:val="004C2338"/>
    <w:rsid w:val="004D0134"/>
    <w:rsid w:val="004E2F09"/>
    <w:rsid w:val="004E48A4"/>
    <w:rsid w:val="004F2177"/>
    <w:rsid w:val="005018B7"/>
    <w:rsid w:val="0051113F"/>
    <w:rsid w:val="00512957"/>
    <w:rsid w:val="00516C43"/>
    <w:rsid w:val="0053005A"/>
    <w:rsid w:val="005339B1"/>
    <w:rsid w:val="005464EF"/>
    <w:rsid w:val="00556EB2"/>
    <w:rsid w:val="00557375"/>
    <w:rsid w:val="00595268"/>
    <w:rsid w:val="005A33F7"/>
    <w:rsid w:val="005B7C54"/>
    <w:rsid w:val="005D63F5"/>
    <w:rsid w:val="00607011"/>
    <w:rsid w:val="006111A9"/>
    <w:rsid w:val="00613039"/>
    <w:rsid w:val="00622ED9"/>
    <w:rsid w:val="00625C18"/>
    <w:rsid w:val="0063289F"/>
    <w:rsid w:val="00650C27"/>
    <w:rsid w:val="006571B9"/>
    <w:rsid w:val="0068214E"/>
    <w:rsid w:val="006F0D64"/>
    <w:rsid w:val="006F5000"/>
    <w:rsid w:val="007210E6"/>
    <w:rsid w:val="0073680D"/>
    <w:rsid w:val="00743267"/>
    <w:rsid w:val="00755F5E"/>
    <w:rsid w:val="00765AE1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D5A"/>
    <w:rsid w:val="007F5EA3"/>
    <w:rsid w:val="007F7EF2"/>
    <w:rsid w:val="008012FD"/>
    <w:rsid w:val="008033D1"/>
    <w:rsid w:val="00804C18"/>
    <w:rsid w:val="0082042A"/>
    <w:rsid w:val="008209E1"/>
    <w:rsid w:val="00830675"/>
    <w:rsid w:val="00832515"/>
    <w:rsid w:val="0083251C"/>
    <w:rsid w:val="00832EA2"/>
    <w:rsid w:val="00841424"/>
    <w:rsid w:val="008549E3"/>
    <w:rsid w:val="0087053D"/>
    <w:rsid w:val="0088276A"/>
    <w:rsid w:val="0089465F"/>
    <w:rsid w:val="008C278A"/>
    <w:rsid w:val="008D11A7"/>
    <w:rsid w:val="008F12E5"/>
    <w:rsid w:val="009010FC"/>
    <w:rsid w:val="00904159"/>
    <w:rsid w:val="009118CF"/>
    <w:rsid w:val="00914290"/>
    <w:rsid w:val="00914D20"/>
    <w:rsid w:val="0092268B"/>
    <w:rsid w:val="00951D3A"/>
    <w:rsid w:val="00951E55"/>
    <w:rsid w:val="00961C82"/>
    <w:rsid w:val="00982E69"/>
    <w:rsid w:val="009A6BA3"/>
    <w:rsid w:val="009B5469"/>
    <w:rsid w:val="009C4055"/>
    <w:rsid w:val="009C4AA9"/>
    <w:rsid w:val="009E0617"/>
    <w:rsid w:val="009E6339"/>
    <w:rsid w:val="009F0023"/>
    <w:rsid w:val="009F3A07"/>
    <w:rsid w:val="00A01B93"/>
    <w:rsid w:val="00A0520B"/>
    <w:rsid w:val="00A05C5D"/>
    <w:rsid w:val="00A06F49"/>
    <w:rsid w:val="00A070B1"/>
    <w:rsid w:val="00A217AA"/>
    <w:rsid w:val="00A4294E"/>
    <w:rsid w:val="00A60CA5"/>
    <w:rsid w:val="00A80246"/>
    <w:rsid w:val="00A84A10"/>
    <w:rsid w:val="00A8794F"/>
    <w:rsid w:val="00A87F8B"/>
    <w:rsid w:val="00A91A42"/>
    <w:rsid w:val="00AA3D51"/>
    <w:rsid w:val="00AC32C6"/>
    <w:rsid w:val="00AC4143"/>
    <w:rsid w:val="00AD4A09"/>
    <w:rsid w:val="00AF2274"/>
    <w:rsid w:val="00AF2E4C"/>
    <w:rsid w:val="00B009FF"/>
    <w:rsid w:val="00B13BA1"/>
    <w:rsid w:val="00B14749"/>
    <w:rsid w:val="00B2220C"/>
    <w:rsid w:val="00B238F9"/>
    <w:rsid w:val="00B2736D"/>
    <w:rsid w:val="00B3528C"/>
    <w:rsid w:val="00B428E2"/>
    <w:rsid w:val="00B4541F"/>
    <w:rsid w:val="00B45C4B"/>
    <w:rsid w:val="00B62B9A"/>
    <w:rsid w:val="00B72563"/>
    <w:rsid w:val="00B92BF7"/>
    <w:rsid w:val="00BA783B"/>
    <w:rsid w:val="00BC0FC7"/>
    <w:rsid w:val="00BD031D"/>
    <w:rsid w:val="00BD43A8"/>
    <w:rsid w:val="00BD6C85"/>
    <w:rsid w:val="00BD7572"/>
    <w:rsid w:val="00BE1B88"/>
    <w:rsid w:val="00BF15E5"/>
    <w:rsid w:val="00C04434"/>
    <w:rsid w:val="00C13FAC"/>
    <w:rsid w:val="00C15072"/>
    <w:rsid w:val="00C173E7"/>
    <w:rsid w:val="00C22486"/>
    <w:rsid w:val="00C3292A"/>
    <w:rsid w:val="00C42138"/>
    <w:rsid w:val="00C5044D"/>
    <w:rsid w:val="00C55530"/>
    <w:rsid w:val="00C61CD0"/>
    <w:rsid w:val="00CA0B02"/>
    <w:rsid w:val="00CA277F"/>
    <w:rsid w:val="00CA64F7"/>
    <w:rsid w:val="00CA7BE1"/>
    <w:rsid w:val="00CB566C"/>
    <w:rsid w:val="00CC3813"/>
    <w:rsid w:val="00CE0DC5"/>
    <w:rsid w:val="00CE1FC6"/>
    <w:rsid w:val="00CF1A74"/>
    <w:rsid w:val="00CF4417"/>
    <w:rsid w:val="00D113B9"/>
    <w:rsid w:val="00D34701"/>
    <w:rsid w:val="00D34944"/>
    <w:rsid w:val="00D372CE"/>
    <w:rsid w:val="00D536AE"/>
    <w:rsid w:val="00D601E5"/>
    <w:rsid w:val="00D62BF9"/>
    <w:rsid w:val="00D802E0"/>
    <w:rsid w:val="00DA02A4"/>
    <w:rsid w:val="00DA0C64"/>
    <w:rsid w:val="00DA6358"/>
    <w:rsid w:val="00DB0D4B"/>
    <w:rsid w:val="00DB3EAC"/>
    <w:rsid w:val="00DD4482"/>
    <w:rsid w:val="00DD51AC"/>
    <w:rsid w:val="00DD5329"/>
    <w:rsid w:val="00DF305B"/>
    <w:rsid w:val="00E31AFC"/>
    <w:rsid w:val="00E31EA3"/>
    <w:rsid w:val="00E32408"/>
    <w:rsid w:val="00E32605"/>
    <w:rsid w:val="00E4113B"/>
    <w:rsid w:val="00E5054D"/>
    <w:rsid w:val="00E70479"/>
    <w:rsid w:val="00E84095"/>
    <w:rsid w:val="00EB4122"/>
    <w:rsid w:val="00EC40FF"/>
    <w:rsid w:val="00EC4B78"/>
    <w:rsid w:val="00ED66F0"/>
    <w:rsid w:val="00ED7D44"/>
    <w:rsid w:val="00EE7102"/>
    <w:rsid w:val="00EF1B09"/>
    <w:rsid w:val="00EF67A8"/>
    <w:rsid w:val="00F02D41"/>
    <w:rsid w:val="00F24866"/>
    <w:rsid w:val="00F32222"/>
    <w:rsid w:val="00F5238D"/>
    <w:rsid w:val="00F85DA3"/>
    <w:rsid w:val="00F90308"/>
    <w:rsid w:val="00FA7CD3"/>
    <w:rsid w:val="00FA7EE4"/>
    <w:rsid w:val="00FB3F68"/>
    <w:rsid w:val="00FC525F"/>
    <w:rsid w:val="00FC563A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653DE3B7-682E-4AB2-8ADD-E956C4E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ListParagraph">
    <w:name w:val="List Paragraph"/>
    <w:basedOn w:val="Normal"/>
    <w:uiPriority w:val="34"/>
    <w:qFormat/>
    <w:rsid w:val="00FF430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6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67C"/>
    <w:rPr>
      <w:rFonts w:ascii="Segoe UI" w:hAnsi="Segoe UI" w:cs="Segoe UI"/>
      <w:sz w:val="18"/>
      <w:szCs w:val="18"/>
    </w:rPr>
  </w:style>
  <w:style w:type="paragraph" w:customStyle="1" w:styleId="CharChar">
    <w:name w:val="Char Char Знак Знак"/>
    <w:basedOn w:val="Normal"/>
    <w:rsid w:val="00625C18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DA_w10</cp:lastModifiedBy>
  <cp:revision>30</cp:revision>
  <cp:lastPrinted>2017-07-26T06:39:00Z</cp:lastPrinted>
  <dcterms:created xsi:type="dcterms:W3CDTF">2015-06-23T11:44:00Z</dcterms:created>
  <dcterms:modified xsi:type="dcterms:W3CDTF">2017-11-29T12:02:00Z</dcterms:modified>
</cp:coreProperties>
</file>